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 xml:space="preserve">(vom Bieter bzw. jedem Mitglied der Bietergemeinschaft </w:t>
      </w:r>
      <w:r w:rsidR="000A6D29">
        <w:rPr>
          <w:rFonts w:ascii="Arial" w:eastAsia="Times New Roman" w:hAnsi="Arial" w:cs="Arial"/>
          <w:b/>
          <w:w w:val="100"/>
          <w:sz w:val="22"/>
          <w:szCs w:val="22"/>
          <w:lang w:eastAsia="en-US"/>
        </w:rPr>
        <w:t xml:space="preserve">auszufüllen und </w:t>
      </w:r>
      <w:r>
        <w:rPr>
          <w:rFonts w:ascii="Arial" w:eastAsia="Times New Roman" w:hAnsi="Arial" w:cs="Arial"/>
          <w:b/>
          <w:w w:val="100"/>
          <w:sz w:val="22"/>
          <w:szCs w:val="22"/>
          <w:lang w:eastAsia="en-US"/>
        </w:rPr>
        <w:t>abzugeben;</w:t>
      </w:r>
      <w:r w:rsidRPr="00A34E69">
        <w:rPr>
          <w:rFonts w:ascii="Arial" w:eastAsia="Times New Roman" w:hAnsi="Arial" w:cs="Arial"/>
          <w:b/>
          <w:w w:val="100"/>
          <w:sz w:val="22"/>
          <w:szCs w:val="22"/>
          <w:lang w:eastAsia="en-US"/>
        </w:rPr>
        <w:t xml:space="preserve"> </w:t>
      </w:r>
      <w:r w:rsidR="00066AA9">
        <w:rPr>
          <w:rFonts w:ascii="Arial" w:eastAsia="Times New Roman" w:hAnsi="Arial" w:cs="Arial"/>
          <w:b/>
          <w:w w:val="100"/>
          <w:sz w:val="22"/>
          <w:szCs w:val="22"/>
          <w:lang w:eastAsia="en-US"/>
        </w:rPr>
        <w:br/>
      </w:r>
      <w:r w:rsidRPr="00A34E69">
        <w:rPr>
          <w:rFonts w:ascii="Arial" w:eastAsia="Times New Roman" w:hAnsi="Arial" w:cs="Arial"/>
          <w:b/>
          <w:w w:val="100"/>
          <w:sz w:val="22"/>
          <w:szCs w:val="22"/>
          <w:lang w:eastAsia="en-US"/>
        </w:rPr>
        <w:t xml:space="preserve">sofern </w:t>
      </w:r>
      <w:r w:rsidR="000A6D29">
        <w:rPr>
          <w:rFonts w:ascii="Arial" w:eastAsia="Times New Roman" w:hAnsi="Arial" w:cs="Arial"/>
          <w:b/>
          <w:w w:val="100"/>
          <w:sz w:val="22"/>
          <w:szCs w:val="22"/>
          <w:lang w:eastAsia="en-US"/>
        </w:rPr>
        <w:t xml:space="preserve">und </w:t>
      </w:r>
      <w:proofErr w:type="gramStart"/>
      <w:r w:rsidR="000A6D29">
        <w:rPr>
          <w:rFonts w:ascii="Arial" w:eastAsia="Times New Roman" w:hAnsi="Arial" w:cs="Arial"/>
          <w:b/>
          <w:w w:val="100"/>
          <w:sz w:val="22"/>
          <w:szCs w:val="22"/>
          <w:lang w:eastAsia="en-US"/>
        </w:rPr>
        <w:t>soweit</w:t>
      </w:r>
      <w:proofErr w:type="gramEnd"/>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04C42F6A"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3DA3999E" w14:textId="101F7BC5"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2D7C19" w:rsidRPr="00D75D36" w14:paraId="56C85D1A" w14:textId="77777777" w:rsidTr="00F16E84">
        <w:tc>
          <w:tcPr>
            <w:tcW w:w="2253" w:type="dxa"/>
          </w:tcPr>
          <w:p w14:paraId="516B2274" w14:textId="79DD9D86" w:rsidR="002D7C19" w:rsidRDefault="00DD5B13" w:rsidP="00570BB8">
            <w:pPr>
              <w:spacing w:before="60" w:after="60"/>
              <w:jc w:val="center"/>
            </w:pPr>
            <w:r>
              <w:rPr>
                <w:rFonts w:ascii="Arial" w:hAnsi="Arial" w:cs="Arial"/>
                <w:noProof/>
                <w:color w:val="000000"/>
                <w:sz w:val="22"/>
                <w:szCs w:val="22"/>
              </w:rPr>
              <w:t>2023</w:t>
            </w:r>
          </w:p>
        </w:tc>
        <w:tc>
          <w:tcPr>
            <w:tcW w:w="6252" w:type="dxa"/>
          </w:tcPr>
          <w:p w14:paraId="1615A0D9" w14:textId="67CF51C5"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5D45BA1E" w14:textId="77777777" w:rsidTr="00F16E84">
        <w:tc>
          <w:tcPr>
            <w:tcW w:w="2253" w:type="dxa"/>
          </w:tcPr>
          <w:p w14:paraId="5FA89818" w14:textId="3BF28C76" w:rsidR="002D7C19" w:rsidRDefault="00DD5B13" w:rsidP="00570BB8">
            <w:pPr>
              <w:spacing w:before="60" w:after="60"/>
              <w:jc w:val="center"/>
            </w:pPr>
            <w:r>
              <w:rPr>
                <w:rFonts w:ascii="Arial" w:hAnsi="Arial" w:cs="Arial"/>
                <w:noProof/>
                <w:color w:val="000000"/>
                <w:sz w:val="22"/>
                <w:szCs w:val="22"/>
              </w:rPr>
              <w:t>2024</w:t>
            </w:r>
          </w:p>
        </w:tc>
        <w:tc>
          <w:tcPr>
            <w:tcW w:w="6252" w:type="dxa"/>
          </w:tcPr>
          <w:p w14:paraId="61DFAEE7" w14:textId="49167F6D"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075EE1D9" w14:textId="77777777" w:rsidTr="00F16E84">
        <w:tc>
          <w:tcPr>
            <w:tcW w:w="2253" w:type="dxa"/>
          </w:tcPr>
          <w:p w14:paraId="570207CF" w14:textId="382D8617" w:rsidR="002D7C19" w:rsidRDefault="00DD5B13" w:rsidP="00570BB8">
            <w:pPr>
              <w:spacing w:before="60" w:after="60"/>
              <w:jc w:val="center"/>
            </w:pPr>
            <w:r>
              <w:rPr>
                <w:rFonts w:ascii="Arial" w:hAnsi="Arial" w:cs="Arial"/>
                <w:noProof/>
                <w:color w:val="000000"/>
                <w:sz w:val="22"/>
                <w:szCs w:val="22"/>
              </w:rPr>
              <w:t>2025</w:t>
            </w:r>
          </w:p>
        </w:tc>
        <w:tc>
          <w:tcPr>
            <w:tcW w:w="6252" w:type="dxa"/>
          </w:tcPr>
          <w:p w14:paraId="03F27428" w14:textId="0BE7444A" w:rsidR="002D7C19" w:rsidRPr="00D75D36" w:rsidRDefault="002D7C19" w:rsidP="00F16E84">
            <w:pPr>
              <w:spacing w:before="60" w:after="60"/>
              <w:jc w:val="center"/>
              <w:rPr>
                <w:rFonts w:ascii="Arial" w:hAnsi="Arial" w:cs="Arial"/>
                <w:color w:val="000000"/>
                <w:sz w:val="22"/>
                <w:szCs w:val="22"/>
              </w:rPr>
            </w:pPr>
            <w:r w:rsidRPr="002D7C19">
              <w:rPr>
                <w:rFonts w:ascii="Arial" w:hAnsi="Arial" w:cs="Arial"/>
                <w:color w:val="000000"/>
                <w:sz w:val="22"/>
                <w:szCs w:val="22"/>
              </w:rPr>
              <w:fldChar w:fldCharType="begin">
                <w:ffData>
                  <w:name w:val="Text14"/>
                  <w:enabled/>
                  <w:calcOnExit w:val="0"/>
                  <w:textInput/>
                </w:ffData>
              </w:fldChar>
            </w:r>
            <w:r w:rsidRPr="002D7C19">
              <w:rPr>
                <w:rFonts w:ascii="Arial" w:hAnsi="Arial" w:cs="Arial"/>
                <w:color w:val="000000"/>
                <w:sz w:val="22"/>
                <w:szCs w:val="22"/>
              </w:rPr>
              <w:instrText xml:space="preserve"> FORMTEXT </w:instrText>
            </w:r>
            <w:r w:rsidRPr="002D7C19">
              <w:rPr>
                <w:rFonts w:ascii="Arial" w:hAnsi="Arial" w:cs="Arial"/>
                <w:color w:val="000000"/>
                <w:sz w:val="22"/>
                <w:szCs w:val="22"/>
              </w:rPr>
            </w:r>
            <w:r w:rsidRPr="002D7C19">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Pr="002D7C19">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2CDF2066"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In den letzten drei abgeschlossenen Geschäftsjahren vor Ablauf der Angebotsfrist haben wir aus Aufträgen der hier ausgeschriebenen Art</w:t>
      </w:r>
      <w:r w:rsidR="00826C2D">
        <w:rPr>
          <w:rFonts w:ascii="Arial" w:hAnsi="Arial" w:cs="Arial"/>
          <w:sz w:val="22"/>
          <w:szCs w:val="22"/>
        </w:rPr>
        <w:t xml:space="preserve"> (</w:t>
      </w:r>
      <w:r w:rsidR="00570BB8" w:rsidRPr="00570BB8">
        <w:rPr>
          <w:rFonts w:ascii="Arial" w:hAnsi="Arial" w:cs="Arial"/>
          <w:sz w:val="22"/>
          <w:szCs w:val="22"/>
        </w:rPr>
        <w:t>Lieferung von LED-Rasenbeleuchtung</w:t>
      </w:r>
      <w:r w:rsidR="00826C2D">
        <w:rPr>
          <w:rFonts w:ascii="Arial" w:hAnsi="Arial" w:cs="Arial"/>
          <w:sz w:val="22"/>
          <w:szCs w:val="22"/>
        </w:rPr>
        <w:t>)</w:t>
      </w:r>
      <w:r w:rsidRPr="00D75D36">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570BB8" w:rsidRPr="00D75D36" w14:paraId="4C02A0A8" w14:textId="77777777" w:rsidTr="00F16E84">
        <w:tc>
          <w:tcPr>
            <w:tcW w:w="2253" w:type="dxa"/>
          </w:tcPr>
          <w:p w14:paraId="5F6F137E" w14:textId="520F3F4A" w:rsidR="00570BB8" w:rsidRDefault="00DD5B13" w:rsidP="00570BB8">
            <w:pPr>
              <w:spacing w:before="60" w:after="60"/>
              <w:jc w:val="center"/>
            </w:pPr>
            <w:r>
              <w:rPr>
                <w:rFonts w:ascii="Arial" w:hAnsi="Arial" w:cs="Arial"/>
                <w:noProof/>
                <w:color w:val="000000"/>
                <w:sz w:val="22"/>
                <w:szCs w:val="22"/>
              </w:rPr>
              <w:t>2023</w:t>
            </w:r>
          </w:p>
        </w:tc>
        <w:tc>
          <w:tcPr>
            <w:tcW w:w="6252" w:type="dxa"/>
          </w:tcPr>
          <w:p w14:paraId="434BBF9C" w14:textId="4E88C9D1" w:rsidR="00570BB8" w:rsidRPr="00D75D36" w:rsidRDefault="00570BB8" w:rsidP="00570BB8">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570BB8" w:rsidRPr="00D75D36" w14:paraId="5EC6CFAC" w14:textId="77777777" w:rsidTr="00F16E84">
        <w:tc>
          <w:tcPr>
            <w:tcW w:w="2253" w:type="dxa"/>
          </w:tcPr>
          <w:p w14:paraId="1BDA36D5" w14:textId="5EC57B43" w:rsidR="00570BB8" w:rsidRDefault="00DD5B13" w:rsidP="00570BB8">
            <w:pPr>
              <w:spacing w:before="60" w:after="60"/>
              <w:jc w:val="center"/>
            </w:pPr>
            <w:r>
              <w:rPr>
                <w:rFonts w:ascii="Arial" w:hAnsi="Arial" w:cs="Arial"/>
                <w:noProof/>
                <w:color w:val="000000"/>
                <w:sz w:val="22"/>
                <w:szCs w:val="22"/>
              </w:rPr>
              <w:t>2024</w:t>
            </w:r>
          </w:p>
        </w:tc>
        <w:tc>
          <w:tcPr>
            <w:tcW w:w="6252" w:type="dxa"/>
          </w:tcPr>
          <w:p w14:paraId="1D764F24" w14:textId="2362F7E6" w:rsidR="00570BB8" w:rsidRPr="00D75D36" w:rsidRDefault="00570BB8" w:rsidP="00570BB8">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570BB8" w:rsidRPr="00D75D36" w14:paraId="22856087" w14:textId="77777777" w:rsidTr="00F16E84">
        <w:tc>
          <w:tcPr>
            <w:tcW w:w="2253" w:type="dxa"/>
          </w:tcPr>
          <w:p w14:paraId="0C19F126" w14:textId="4980646C" w:rsidR="00570BB8" w:rsidRDefault="00DD5B13" w:rsidP="00570BB8">
            <w:pPr>
              <w:spacing w:before="60" w:after="60"/>
              <w:jc w:val="center"/>
            </w:pPr>
            <w:r>
              <w:rPr>
                <w:rFonts w:ascii="Arial" w:hAnsi="Arial" w:cs="Arial"/>
                <w:noProof/>
                <w:color w:val="000000"/>
                <w:sz w:val="22"/>
                <w:szCs w:val="22"/>
              </w:rPr>
              <w:t>2025</w:t>
            </w:r>
          </w:p>
        </w:tc>
        <w:tc>
          <w:tcPr>
            <w:tcW w:w="6252" w:type="dxa"/>
          </w:tcPr>
          <w:p w14:paraId="5A44F55A" w14:textId="1E428B57" w:rsidR="00570BB8" w:rsidRPr="00D75D36" w:rsidRDefault="00570BB8" w:rsidP="00570BB8">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2C5A2216" w14:textId="77777777" w:rsidR="00CF06A2" w:rsidRDefault="00CF06A2" w:rsidP="00F02010">
      <w:pPr>
        <w:spacing w:after="240"/>
        <w:rPr>
          <w:rFonts w:ascii="Arial" w:hAnsi="Arial" w:cs="Arial"/>
          <w:b/>
          <w:color w:val="000000"/>
          <w:sz w:val="22"/>
          <w:szCs w:val="22"/>
        </w:rPr>
      </w:pPr>
    </w:p>
    <w:p w14:paraId="65ECFF9F" w14:textId="77777777" w:rsidR="00DD5B13" w:rsidRPr="00570BB8"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u w:val="single"/>
        </w:rPr>
        <w:t>Mindestanforderung</w:t>
      </w:r>
      <w:r w:rsidRPr="00DD5B13">
        <w:rPr>
          <w:rFonts w:ascii="Arial" w:hAnsi="Arial" w:cs="Arial"/>
          <w:b/>
          <w:bCs/>
          <w:sz w:val="22"/>
          <w:szCs w:val="22"/>
        </w:rPr>
        <w:t>: Der spezifische Umsatz (netto) pro Jahr muss mindestens 1.500.000,00 EUR (netto) pro Jahr im Durchschnitt der letzten drei Jahre betragen.</w:t>
      </w:r>
    </w:p>
    <w:p w14:paraId="16D0DE4D" w14:textId="77777777" w:rsidR="00DD5B13" w:rsidRDefault="00DD5B13" w:rsidP="00F02010">
      <w:pPr>
        <w:spacing w:after="240"/>
        <w:rPr>
          <w:rFonts w:ascii="Arial" w:hAnsi="Arial" w:cs="Arial"/>
          <w:b/>
          <w:color w:val="000000"/>
          <w:sz w:val="22"/>
          <w:szCs w:val="22"/>
        </w:rPr>
      </w:pPr>
    </w:p>
    <w:p w14:paraId="2FA3CE07" w14:textId="2EFDD866"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lastRenderedPageBreak/>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79C96D2B" w:rsidR="00FB46BE" w:rsidRDefault="00381A32"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 und weisen dies nach durch die beigefügte Anlage </w:t>
      </w:r>
      <w:r w:rsidR="00FB46BE" w:rsidRPr="00FB46BE">
        <w:rPr>
          <w:rFonts w:ascii="Arial" w:hAnsi="Arial" w:cs="Arial"/>
          <w:sz w:val="22"/>
          <w:szCs w:val="22"/>
        </w:rPr>
        <w:fldChar w:fldCharType="begin">
          <w:ffData>
            <w:name w:val="Text14"/>
            <w:enabled/>
            <w:calcOnExit w:val="0"/>
            <w:textInput/>
          </w:ffData>
        </w:fldChar>
      </w:r>
      <w:r w:rsidR="00FB46BE" w:rsidRPr="00FB46BE">
        <w:rPr>
          <w:rFonts w:ascii="Arial" w:hAnsi="Arial" w:cs="Arial"/>
          <w:sz w:val="22"/>
          <w:szCs w:val="22"/>
        </w:rPr>
        <w:instrText xml:space="preserve"> FORMTEXT </w:instrText>
      </w:r>
      <w:r w:rsidR="00FB46BE" w:rsidRPr="00FB46BE">
        <w:rPr>
          <w:rFonts w:ascii="Arial" w:hAnsi="Arial" w:cs="Arial"/>
          <w:sz w:val="22"/>
          <w:szCs w:val="22"/>
        </w:rPr>
      </w:r>
      <w:r w:rsidR="00FB46BE" w:rsidRPr="00FB46BE">
        <w:rPr>
          <w:rFonts w:ascii="Arial" w:hAnsi="Arial" w:cs="Arial"/>
          <w:sz w:val="22"/>
          <w:szCs w:val="22"/>
        </w:rPr>
        <w:fldChar w:fldCharType="separate"/>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FB46BE" w:rsidRPr="00FB46BE">
        <w:rPr>
          <w:rFonts w:ascii="Arial" w:hAnsi="Arial" w:cs="Arial"/>
          <w:sz w:val="22"/>
          <w:szCs w:val="22"/>
        </w:rPr>
        <w:fldChar w:fldCharType="end"/>
      </w:r>
      <w:r w:rsidR="00FB46BE" w:rsidRPr="00FB46BE">
        <w:rPr>
          <w:rFonts w:ascii="Arial" w:hAnsi="Arial" w:cs="Arial"/>
          <w:sz w:val="22"/>
          <w:szCs w:val="22"/>
        </w:rPr>
        <w:t>. Uns ist bekannt, dass ich/wir bei Nichtvorliegen der Bescheinigung ausgeschlossen werden kann/können.</w:t>
      </w:r>
    </w:p>
    <w:p w14:paraId="095E2D60" w14:textId="77777777" w:rsidR="0006117D" w:rsidRDefault="0006117D" w:rsidP="00FB46BE">
      <w:pPr>
        <w:ind w:left="1418" w:hanging="709"/>
        <w:rPr>
          <w:rFonts w:ascii="Arial" w:hAnsi="Arial" w:cs="Arial"/>
          <w:sz w:val="22"/>
          <w:szCs w:val="22"/>
        </w:rPr>
      </w:pPr>
    </w:p>
    <w:p w14:paraId="48E70FE2" w14:textId="3F728B19" w:rsidR="0006117D" w:rsidRDefault="00381A32"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r w:rsidR="0006117D" w:rsidRPr="00FB46BE">
        <w:rPr>
          <w:rFonts w:ascii="Arial" w:hAnsi="Arial" w:cs="Arial"/>
          <w:sz w:val="22"/>
          <w:szCs w:val="22"/>
        </w:rPr>
        <w:fldChar w:fldCharType="begin">
          <w:ffData>
            <w:name w:val="Text14"/>
            <w:enabled/>
            <w:calcOnExit w:val="0"/>
            <w:textInput/>
          </w:ffData>
        </w:fldChar>
      </w:r>
      <w:r w:rsidR="0006117D" w:rsidRPr="00FB46BE">
        <w:rPr>
          <w:rFonts w:ascii="Arial" w:hAnsi="Arial" w:cs="Arial"/>
          <w:sz w:val="22"/>
          <w:szCs w:val="22"/>
        </w:rPr>
        <w:instrText xml:space="preserve"> FORMTEXT </w:instrText>
      </w:r>
      <w:r w:rsidR="0006117D" w:rsidRPr="00FB46BE">
        <w:rPr>
          <w:rFonts w:ascii="Arial" w:hAnsi="Arial" w:cs="Arial"/>
          <w:sz w:val="22"/>
          <w:szCs w:val="22"/>
        </w:rPr>
      </w:r>
      <w:r w:rsidR="0006117D" w:rsidRPr="00FB46BE">
        <w:rPr>
          <w:rFonts w:ascii="Arial" w:hAnsi="Arial" w:cs="Arial"/>
          <w:sz w:val="22"/>
          <w:szCs w:val="22"/>
        </w:rPr>
        <w:fldChar w:fldCharType="separate"/>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9F2266">
        <w:rPr>
          <w:rFonts w:ascii="Arial" w:hAnsi="Arial" w:cs="Arial"/>
          <w:noProof/>
          <w:sz w:val="22"/>
          <w:szCs w:val="22"/>
        </w:rPr>
        <w:t> </w:t>
      </w:r>
      <w:r w:rsidR="0006117D" w:rsidRPr="00FB46BE">
        <w:rPr>
          <w:rFonts w:ascii="Arial" w:hAnsi="Arial" w:cs="Arial"/>
          <w:sz w:val="22"/>
          <w:szCs w:val="22"/>
        </w:rPr>
        <w:fldChar w:fldCharType="end"/>
      </w:r>
      <w:r w:rsidR="0006117D" w:rsidRPr="00FB46BE">
        <w:rPr>
          <w:rFonts w:ascii="Arial" w:hAnsi="Arial" w:cs="Arial"/>
          <w:sz w:val="22"/>
          <w:szCs w:val="22"/>
        </w:rPr>
        <w:t>.</w:t>
      </w:r>
    </w:p>
    <w:p w14:paraId="770FF061" w14:textId="77777777" w:rsidR="00DD5B13" w:rsidRDefault="00DD5B13" w:rsidP="00DD5B13">
      <w:pPr>
        <w:rPr>
          <w:rFonts w:ascii="Arial" w:hAnsi="Arial" w:cs="Arial"/>
          <w:sz w:val="22"/>
          <w:szCs w:val="22"/>
        </w:rPr>
      </w:pPr>
    </w:p>
    <w:p w14:paraId="72091674" w14:textId="77777777" w:rsidR="00DD5B13" w:rsidRPr="00DD5B13"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u w:val="single"/>
        </w:rPr>
        <w:t xml:space="preserve">Mindestanforderung: </w:t>
      </w:r>
      <w:r w:rsidRPr="00DD5B13">
        <w:rPr>
          <w:rFonts w:ascii="Arial" w:hAnsi="Arial" w:cs="Arial"/>
          <w:b/>
          <w:bCs/>
          <w:sz w:val="22"/>
          <w:szCs w:val="22"/>
        </w:rPr>
        <w:t xml:space="preserve">Die Deckungssumme der Betriebshaftpflichtversicherung muss je Schadenfall die folgenden Mindestdeckungssummen ausweisen: </w:t>
      </w:r>
    </w:p>
    <w:p w14:paraId="61AF4BD0" w14:textId="57B44B6B" w:rsidR="00DD5B13" w:rsidRPr="00DD5B13"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rPr>
        <w:t>- Personenschäden:</w:t>
      </w:r>
      <w:r w:rsidRPr="00DD5B13">
        <w:rPr>
          <w:rFonts w:ascii="Arial" w:hAnsi="Arial" w:cs="Arial"/>
          <w:b/>
          <w:bCs/>
          <w:sz w:val="22"/>
          <w:szCs w:val="22"/>
        </w:rPr>
        <w:tab/>
        <w:t>mind. EUR 5.000.000,00</w:t>
      </w:r>
    </w:p>
    <w:p w14:paraId="1CFC4527" w14:textId="3ABE3498" w:rsidR="00DD5B13" w:rsidRPr="00DD5B13"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rPr>
        <w:t>- Sachschäden:</w:t>
      </w:r>
      <w:r w:rsidRPr="00DD5B13">
        <w:rPr>
          <w:rFonts w:ascii="Arial" w:hAnsi="Arial" w:cs="Arial"/>
          <w:b/>
          <w:bCs/>
          <w:sz w:val="22"/>
          <w:szCs w:val="22"/>
        </w:rPr>
        <w:tab/>
      </w:r>
      <w:r>
        <w:rPr>
          <w:rFonts w:ascii="Arial" w:hAnsi="Arial" w:cs="Arial"/>
          <w:b/>
          <w:bCs/>
          <w:sz w:val="22"/>
          <w:szCs w:val="22"/>
        </w:rPr>
        <w:tab/>
      </w:r>
      <w:r w:rsidRPr="00DD5B13">
        <w:rPr>
          <w:rFonts w:ascii="Arial" w:hAnsi="Arial" w:cs="Arial"/>
          <w:b/>
          <w:bCs/>
          <w:sz w:val="22"/>
          <w:szCs w:val="22"/>
        </w:rPr>
        <w:tab/>
        <w:t>mind. EUR 5.000.000,00</w:t>
      </w:r>
    </w:p>
    <w:p w14:paraId="14F5B3CD" w14:textId="77777777" w:rsidR="00DD5B13" w:rsidRPr="00DD5B13"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rPr>
        <w:t xml:space="preserve">- Vermögensschäden: </w:t>
      </w:r>
      <w:r w:rsidRPr="00DD5B13">
        <w:rPr>
          <w:rFonts w:ascii="Arial" w:hAnsi="Arial" w:cs="Arial"/>
          <w:b/>
          <w:bCs/>
          <w:sz w:val="22"/>
          <w:szCs w:val="22"/>
        </w:rPr>
        <w:tab/>
        <w:t xml:space="preserve">mind. EUR 1.000.000,00 </w:t>
      </w:r>
    </w:p>
    <w:p w14:paraId="56901F2E" w14:textId="7E8537A2" w:rsidR="00DD5B13" w:rsidRPr="00DD5B13" w:rsidRDefault="00DD5B13" w:rsidP="00DD5B13">
      <w:pPr>
        <w:pBdr>
          <w:top w:val="single" w:sz="4" w:space="1" w:color="auto"/>
          <w:left w:val="single" w:sz="4" w:space="4" w:color="auto"/>
          <w:bottom w:val="single" w:sz="4" w:space="1" w:color="auto"/>
          <w:right w:val="single" w:sz="4" w:space="4" w:color="auto"/>
        </w:pBdr>
        <w:spacing w:after="240"/>
        <w:rPr>
          <w:rFonts w:ascii="Arial" w:hAnsi="Arial" w:cs="Arial"/>
          <w:b/>
          <w:bCs/>
          <w:sz w:val="22"/>
          <w:szCs w:val="22"/>
        </w:rPr>
      </w:pPr>
      <w:r w:rsidRPr="00DD5B13">
        <w:rPr>
          <w:rFonts w:ascii="Arial" w:hAnsi="Arial" w:cs="Arial"/>
          <w:b/>
          <w:bCs/>
          <w:sz w:val="22"/>
          <w:szCs w:val="22"/>
        </w:rPr>
        <w:t>Der Nachweis einer vorläufigen Deckung nach § 49 VVG oder einer verbindlichen Erklärung eines Versicherers, den Bieter im Auftragsfall mit einem entsprechenden Versicherungsschutz auszustatten, wie z.B. ein Angebot, ist ausreichend.</w:t>
      </w:r>
    </w:p>
    <w:p w14:paraId="6C65B820" w14:textId="77777777" w:rsidR="0006117D" w:rsidRPr="00FB46BE" w:rsidRDefault="0006117D" w:rsidP="00FB46BE">
      <w:pPr>
        <w:ind w:left="1418" w:hanging="709"/>
        <w:rPr>
          <w:rFonts w:ascii="Arial" w:hAnsi="Arial" w:cs="Arial"/>
          <w:sz w:val="22"/>
          <w:szCs w:val="22"/>
        </w:rPr>
      </w:pPr>
    </w:p>
    <w:p w14:paraId="656A6180" w14:textId="77777777" w:rsidR="00FB46BE" w:rsidRDefault="00FB46BE" w:rsidP="00FB46BE">
      <w:pPr>
        <w:rPr>
          <w:rFonts w:ascii="Arial" w:hAnsi="Arial" w:cs="Arial"/>
          <w:sz w:val="22"/>
          <w:szCs w:val="22"/>
        </w:rPr>
      </w:pPr>
    </w:p>
    <w:p w14:paraId="3D2B475D" w14:textId="77777777"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381A32"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AE4A2B1" w14:textId="77777777" w:rsidR="00FB46BE" w:rsidRDefault="00381A32" w:rsidP="00FB46BE">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r>
      <w:r w:rsidR="009538B7">
        <w:rPr>
          <w:rFonts w:ascii="Arial" w:hAnsi="Arial" w:cs="Arial"/>
          <w:sz w:val="22"/>
          <w:szCs w:val="22"/>
        </w:rPr>
        <w:t>Angaben zum Gesamtumsatz</w:t>
      </w:r>
    </w:p>
    <w:p w14:paraId="20421906" w14:textId="77777777" w:rsidR="009538B7" w:rsidRDefault="00381A32"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020121562"/>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Angaben zum spezifischen Umsatz</w:t>
      </w:r>
    </w:p>
    <w:p w14:paraId="0F43BE82" w14:textId="34F04D6E" w:rsidR="00DD5B13" w:rsidRDefault="00381A32" w:rsidP="00DD5B13">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Betriebshaftpflichtversicherung</w:t>
      </w:r>
    </w:p>
    <w:p w14:paraId="0F27F9EB" w14:textId="77777777" w:rsidR="00CF06A2" w:rsidRDefault="00CF06A2" w:rsidP="009538B7">
      <w:pPr>
        <w:ind w:left="1418" w:hanging="709"/>
        <w:rPr>
          <w:rFonts w:ascii="Arial" w:hAnsi="Arial" w:cs="Arial"/>
          <w:sz w:val="22"/>
          <w:szCs w:val="22"/>
        </w:rPr>
      </w:pPr>
    </w:p>
    <w:p w14:paraId="3E09F377" w14:textId="52EA3D24" w:rsidR="009538B7" w:rsidRDefault="009538B7" w:rsidP="009538B7">
      <w:pPr>
        <w:rPr>
          <w:rFonts w:ascii="Arial" w:hAnsi="Arial" w:cs="Arial"/>
          <w:color w:val="000000"/>
          <w:sz w:val="22"/>
          <w:szCs w:val="22"/>
        </w:rPr>
      </w:pPr>
      <w:r>
        <w:rPr>
          <w:rFonts w:ascii="Arial" w:hAnsi="Arial" w:cs="Arial"/>
          <w:sz w:val="22"/>
          <w:szCs w:val="22"/>
        </w:rPr>
        <w:t xml:space="preserve">Auf das Unternehmen </w:t>
      </w: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sidR="009F2266">
        <w:rPr>
          <w:rFonts w:ascii="Arial" w:hAnsi="Arial" w:cs="Arial"/>
          <w:noProof/>
          <w:color w:val="000000"/>
          <w:sz w:val="22"/>
          <w:szCs w:val="22"/>
        </w:rPr>
        <w:t> </w:t>
      </w:r>
      <w:r>
        <w:rPr>
          <w:rFonts w:ascii="Arial" w:hAnsi="Arial" w:cs="Arial"/>
          <w:color w:val="000000"/>
          <w:sz w:val="22"/>
          <w:szCs w:val="22"/>
        </w:rPr>
        <w:fldChar w:fldCharType="end"/>
      </w:r>
      <w:r>
        <w:rPr>
          <w:rFonts w:ascii="Arial" w:hAnsi="Arial" w:cs="Arial"/>
          <w:color w:val="000000"/>
          <w:sz w:val="22"/>
          <w:szCs w:val="22"/>
        </w:rPr>
        <w:t>. Dieses Unternehmen weist seine Eignung nach Maßgabe der Auftragsbekanntmachung sowie der Bewerbungsbedingungen und der darin vorgeschriebenen Formblätter in dem Umfang nach, in dem wir uns auf seine Leistungsfähigkeit berufen. Auf das beigef</w:t>
      </w:r>
      <w:r w:rsidR="009F0643">
        <w:rPr>
          <w:rFonts w:ascii="Arial" w:hAnsi="Arial" w:cs="Arial"/>
          <w:color w:val="000000"/>
          <w:sz w:val="22"/>
          <w:szCs w:val="22"/>
        </w:rPr>
        <w:t>ü</w:t>
      </w:r>
      <w:r>
        <w:rPr>
          <w:rFonts w:ascii="Arial" w:hAnsi="Arial" w:cs="Arial"/>
          <w:color w:val="000000"/>
          <w:sz w:val="22"/>
          <w:szCs w:val="22"/>
        </w:rPr>
        <w:t xml:space="preserve">gte </w:t>
      </w:r>
      <w:r w:rsidRPr="0006117D">
        <w:rPr>
          <w:rFonts w:ascii="Arial" w:hAnsi="Arial" w:cs="Arial"/>
          <w:b/>
          <w:bCs/>
          <w:color w:val="000000"/>
          <w:sz w:val="22"/>
          <w:szCs w:val="22"/>
        </w:rPr>
        <w:t>Formblatt</w:t>
      </w:r>
      <w:r w:rsidR="0006117D" w:rsidRPr="0006117D">
        <w:rPr>
          <w:rFonts w:ascii="Arial" w:hAnsi="Arial" w:cs="Arial"/>
          <w:b/>
          <w:bCs/>
          <w:color w:val="000000"/>
          <w:sz w:val="22"/>
          <w:szCs w:val="22"/>
        </w:rPr>
        <w:t xml:space="preserve"> Anlage</w:t>
      </w:r>
      <w:r w:rsidRPr="0006117D">
        <w:rPr>
          <w:rFonts w:ascii="Arial" w:hAnsi="Arial" w:cs="Arial"/>
          <w:b/>
          <w:bCs/>
          <w:color w:val="000000"/>
          <w:sz w:val="22"/>
          <w:szCs w:val="22"/>
        </w:rPr>
        <w:t xml:space="preserve"> 3</w:t>
      </w:r>
      <w:r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Pr="009F0643">
        <w:rPr>
          <w:rFonts w:ascii="Arial" w:hAnsi="Arial" w:cs="Arial"/>
          <w:b/>
          <w:color w:val="000000"/>
          <w:sz w:val="22"/>
          <w:szCs w:val="22"/>
        </w:rPr>
        <w:t>Eignungsleihe</w:t>
      </w:r>
      <w:r>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p w14:paraId="1ECE04AF" w14:textId="77777777" w:rsidR="009F0643" w:rsidRPr="00FB46BE" w:rsidRDefault="009F0643" w:rsidP="009538B7">
      <w:pPr>
        <w:rPr>
          <w:rFonts w:ascii="Arial" w:hAnsi="Arial" w:cs="Arial"/>
          <w:sz w:val="22"/>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842"/>
        <w:gridCol w:w="5135"/>
      </w:tblGrid>
      <w:tr w:rsidR="009538B7" w:rsidRPr="00D75D36" w14:paraId="42C3844F" w14:textId="77777777" w:rsidTr="00346D80">
        <w:trPr>
          <w:trHeight w:val="1408"/>
        </w:trPr>
        <w:tc>
          <w:tcPr>
            <w:tcW w:w="2127" w:type="dxa"/>
          </w:tcPr>
          <w:p w14:paraId="609668FE" w14:textId="77777777" w:rsidR="009538B7" w:rsidRDefault="009538B7" w:rsidP="00346D80">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Ort: </w:t>
            </w:r>
          </w:p>
          <w:p w14:paraId="0546B3B1" w14:textId="77777777" w:rsidR="009538B7" w:rsidRDefault="009538B7" w:rsidP="00346D80">
            <w:pPr>
              <w:spacing w:line="240" w:lineRule="auto"/>
              <w:ind w:left="-108"/>
              <w:rPr>
                <w:rFonts w:ascii="Arial" w:eastAsia="Times New Roman" w:hAnsi="Arial" w:cs="Arial"/>
                <w:w w:val="100"/>
                <w:sz w:val="22"/>
                <w:szCs w:val="22"/>
                <w:lang w:eastAsia="en-US"/>
              </w:rPr>
            </w:pPr>
          </w:p>
          <w:p w14:paraId="0468317F" w14:textId="32564FC7" w:rsidR="009538B7" w:rsidRPr="00D75D36" w:rsidRDefault="009538B7" w:rsidP="00346D80">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Text19"/>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1842" w:type="dxa"/>
          </w:tcPr>
          <w:p w14:paraId="2C3F7E59" w14:textId="77777777" w:rsidR="009538B7" w:rsidRDefault="009538B7" w:rsidP="00346D80">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Datum: </w:t>
            </w:r>
          </w:p>
          <w:p w14:paraId="1ADEF26D" w14:textId="77777777" w:rsidR="009538B7" w:rsidRDefault="009538B7" w:rsidP="00346D80">
            <w:pPr>
              <w:spacing w:line="240" w:lineRule="auto"/>
              <w:rPr>
                <w:rFonts w:ascii="Arial" w:eastAsia="Times New Roman" w:hAnsi="Arial" w:cs="Arial"/>
                <w:w w:val="100"/>
                <w:sz w:val="22"/>
                <w:szCs w:val="22"/>
                <w:lang w:eastAsia="en-US"/>
              </w:rPr>
            </w:pPr>
          </w:p>
          <w:p w14:paraId="76070E1F" w14:textId="7B0111C0" w:rsidR="009538B7" w:rsidRPr="00D75D36" w:rsidRDefault="009538B7" w:rsidP="00346D80">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5135" w:type="dxa"/>
          </w:tcPr>
          <w:p w14:paraId="07B5A2E4" w14:textId="4A53A07C" w:rsidR="009538B7" w:rsidRDefault="009538B7" w:rsidP="00346D80">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Zuname des </w:t>
            </w:r>
            <w:r w:rsidR="003B4AB9">
              <w:rPr>
                <w:rFonts w:ascii="Arial" w:eastAsia="Times New Roman" w:hAnsi="Arial" w:cs="Arial"/>
                <w:w w:val="100"/>
                <w:sz w:val="22"/>
                <w:szCs w:val="22"/>
                <w:lang w:eastAsia="en-US"/>
              </w:rPr>
              <w:t xml:space="preserve">Erklärenden </w:t>
            </w:r>
          </w:p>
          <w:p w14:paraId="5E36C065" w14:textId="77777777" w:rsidR="009538B7" w:rsidRDefault="009538B7" w:rsidP="00346D80">
            <w:pPr>
              <w:spacing w:line="240" w:lineRule="auto"/>
              <w:rPr>
                <w:rFonts w:ascii="Arial" w:eastAsia="Times New Roman" w:hAnsi="Arial" w:cs="Arial"/>
                <w:w w:val="100"/>
                <w:sz w:val="22"/>
                <w:szCs w:val="22"/>
                <w:lang w:eastAsia="en-US"/>
              </w:rPr>
            </w:pPr>
          </w:p>
          <w:p w14:paraId="757FCC0A" w14:textId="3619ADC1" w:rsidR="009538B7" w:rsidRPr="00D75D36" w:rsidRDefault="009538B7" w:rsidP="00346D80">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009F2266">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r>
    </w:tbl>
    <w:p w14:paraId="61B79B18" w14:textId="77777777" w:rsidR="009538B7" w:rsidRPr="00A55F06" w:rsidRDefault="009538B7" w:rsidP="009538B7">
      <w:pPr>
        <w:spacing w:line="312" w:lineRule="auto"/>
        <w:ind w:left="284"/>
        <w:jc w:val="both"/>
        <w:rPr>
          <w:rFonts w:ascii="Arial" w:eastAsia="Times New Roman" w:hAnsi="Arial" w:cs="Arial"/>
          <w:b/>
          <w:w w:val="100"/>
          <w:sz w:val="22"/>
          <w:szCs w:val="22"/>
          <w:lang w:eastAsia="en-US"/>
        </w:rPr>
      </w:pPr>
      <w:r w:rsidRPr="00A55F06">
        <w:rPr>
          <w:rFonts w:ascii="Arial" w:eastAsia="Times New Roman" w:hAnsi="Arial" w:cs="Arial"/>
          <w:b/>
          <w:w w:val="100"/>
          <w:sz w:val="22"/>
          <w:szCs w:val="22"/>
          <w:lang w:eastAsia="en-US"/>
        </w:rPr>
        <w:t>Wichtiger Hinweis: Wird der Name der/des Erklärenden nicht angegeben (Textform gem. § 126b BGB), gilt die Erklärung als nicht abgegeben.</w:t>
      </w:r>
    </w:p>
    <w:p w14:paraId="5BC5E419" w14:textId="77777777" w:rsidR="009538B7" w:rsidRPr="007C44AF" w:rsidRDefault="009538B7" w:rsidP="009538B7">
      <w:pPr>
        <w:spacing w:line="312" w:lineRule="auto"/>
        <w:ind w:left="284"/>
        <w:jc w:val="both"/>
        <w:rPr>
          <w:rFonts w:ascii="Arial" w:eastAsia="Times New Roman" w:hAnsi="Arial" w:cs="Arial"/>
          <w:w w:val="100"/>
          <w:sz w:val="18"/>
          <w:szCs w:val="18"/>
          <w:lang w:eastAsia="en-US"/>
        </w:rPr>
      </w:pPr>
      <w:r w:rsidRPr="00A55F06">
        <w:rPr>
          <w:rFonts w:ascii="Arial" w:eastAsia="Times New Roman" w:hAnsi="Arial" w:cs="Arial"/>
          <w:w w:val="100"/>
          <w:sz w:val="18"/>
          <w:szCs w:val="18"/>
          <w:lang w:eastAsia="en-US"/>
        </w:rPr>
        <w:t>Hinweis: Eine Unterschrift ist für die Rechtsgültigkeit und Verbindlichkeit des Dokuments nicht erforderlich, auc</w:t>
      </w:r>
      <w:r>
        <w:rPr>
          <w:rFonts w:ascii="Arial" w:eastAsia="Times New Roman" w:hAnsi="Arial" w:cs="Arial"/>
          <w:w w:val="100"/>
          <w:sz w:val="18"/>
          <w:szCs w:val="18"/>
          <w:lang w:eastAsia="en-US"/>
        </w:rPr>
        <w:t>h</w:t>
      </w:r>
      <w:r w:rsidRPr="00A55F06">
        <w:rPr>
          <w:rFonts w:ascii="Arial" w:eastAsia="Times New Roman" w:hAnsi="Arial" w:cs="Arial"/>
          <w:w w:val="100"/>
          <w:sz w:val="18"/>
          <w:szCs w:val="18"/>
          <w:lang w:eastAsia="en-US"/>
        </w:rPr>
        <w:t xml:space="preserve"> keine eingescannte Unterschrift.</w:t>
      </w: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436AB4">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D0E92" w14:textId="77777777" w:rsidR="00381A32" w:rsidRDefault="00381A32" w:rsidP="00D77977">
      <w:pPr>
        <w:spacing w:line="240" w:lineRule="auto"/>
      </w:pPr>
      <w:r>
        <w:separator/>
      </w:r>
    </w:p>
  </w:endnote>
  <w:endnote w:type="continuationSeparator" w:id="0">
    <w:p w14:paraId="6D08EADA" w14:textId="77777777" w:rsidR="00381A32" w:rsidRDefault="00381A32"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D15B" w14:textId="77777777" w:rsidR="00616ACE" w:rsidRDefault="00616AC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326" w14:textId="77777777" w:rsidR="00381A32" w:rsidRDefault="00381A32" w:rsidP="00D77977">
      <w:pPr>
        <w:spacing w:line="240" w:lineRule="auto"/>
      </w:pPr>
      <w:r>
        <w:separator/>
      </w:r>
    </w:p>
  </w:footnote>
  <w:footnote w:type="continuationSeparator" w:id="0">
    <w:p w14:paraId="619EF9FD" w14:textId="77777777" w:rsidR="00381A32" w:rsidRDefault="00381A32"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534C7" w14:textId="77777777" w:rsidR="00616ACE" w:rsidRDefault="00616AC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454F9" w14:paraId="102C9301" w14:textId="77777777" w:rsidTr="00CF06A2">
      <w:trPr>
        <w:trHeight w:val="1121"/>
      </w:trPr>
      <w:sdt>
        <w:sdtPr>
          <w:rPr>
            <w:rFonts w:cs="Arial"/>
            <w:noProof/>
            <w:sz w:val="16"/>
            <w:szCs w:val="16"/>
            <w:lang w:eastAsia="de-DE"/>
          </w:rPr>
          <w:alias w:val="AG-Logo"/>
          <w:tag w:val="AG-Logo"/>
          <w:id w:val="-1460949481"/>
          <w:picture/>
        </w:sdtPr>
        <w:sdtEndPr/>
        <w:sdtContent>
          <w:tc>
            <w:tcPr>
              <w:tcW w:w="4058" w:type="dxa"/>
              <w:hideMark/>
            </w:tcPr>
            <w:p w14:paraId="0C328583" w14:textId="77777777" w:rsidR="00CF06A2" w:rsidRPr="00E85714" w:rsidRDefault="00CF06A2" w:rsidP="00CF06A2">
              <w:pPr>
                <w:tabs>
                  <w:tab w:val="center" w:pos="4536"/>
                  <w:tab w:val="right" w:pos="9072"/>
                </w:tabs>
                <w:spacing w:line="240" w:lineRule="auto"/>
                <w:ind w:left="34"/>
                <w:rPr>
                  <w:sz w:val="18"/>
                  <w:szCs w:val="18"/>
                </w:rPr>
              </w:pPr>
              <w:r w:rsidRPr="00E454F9">
                <w:rPr>
                  <w:rFonts w:cs="Arial"/>
                  <w:noProof/>
                  <w:sz w:val="16"/>
                  <w:szCs w:val="16"/>
                  <w:lang w:eastAsia="de-DE"/>
                </w:rPr>
                <w:drawing>
                  <wp:inline distT="0" distB="0" distL="0" distR="0" wp14:anchorId="191050E0" wp14:editId="21FB6E1B">
                    <wp:extent cx="958850" cy="46653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215" w:type="dxa"/>
        </w:tcPr>
        <w:p w14:paraId="0938B834" w14:textId="77777777" w:rsidR="00CF06A2" w:rsidRPr="00E454F9" w:rsidRDefault="00CF06A2" w:rsidP="00CF06A2">
          <w:pPr>
            <w:tabs>
              <w:tab w:val="right" w:pos="9072"/>
            </w:tabs>
            <w:spacing w:line="240" w:lineRule="auto"/>
            <w:jc w:val="right"/>
            <w:rPr>
              <w:sz w:val="16"/>
              <w:lang w:eastAsia="de-DE"/>
            </w:rPr>
          </w:pPr>
          <w:r w:rsidRPr="00E454F9">
            <w:rPr>
              <w:sz w:val="16"/>
              <w:lang w:eastAsia="de-DE"/>
            </w:rPr>
            <w:t>Vergabeverfahren</w:t>
          </w:r>
        </w:p>
        <w:p w14:paraId="5FFF4C8D" w14:textId="70A55058" w:rsidR="00CF06A2" w:rsidRPr="00E454F9" w:rsidRDefault="00CF06A2" w:rsidP="00CF06A2">
          <w:pPr>
            <w:tabs>
              <w:tab w:val="right" w:pos="9072"/>
            </w:tabs>
            <w:spacing w:line="240" w:lineRule="auto"/>
            <w:jc w:val="right"/>
            <w:rPr>
              <w:sz w:val="16"/>
              <w:lang w:eastAsia="de-DE"/>
            </w:rPr>
          </w:pPr>
          <w:r w:rsidRPr="00E454F9">
            <w:rPr>
              <w:sz w:val="16"/>
              <w:lang w:eastAsia="de-DE"/>
            </w:rPr>
            <w:t>"</w:t>
          </w:r>
          <w:r w:rsidR="00925FA0" w:rsidRPr="00925FA0">
            <w:rPr>
              <w:sz w:val="16"/>
              <w:lang w:eastAsia="de-DE"/>
            </w:rPr>
            <w:t>LED-Rasenbeleuchtungsanlagen"</w:t>
          </w:r>
        </w:p>
        <w:p w14:paraId="602896C3" w14:textId="77777777" w:rsidR="00CF06A2" w:rsidRPr="00CF06A2" w:rsidRDefault="00CF06A2" w:rsidP="00CF06A2">
          <w:pPr>
            <w:tabs>
              <w:tab w:val="right" w:pos="9072"/>
            </w:tabs>
            <w:spacing w:line="240" w:lineRule="auto"/>
            <w:jc w:val="right"/>
            <w:rPr>
              <w:sz w:val="16"/>
              <w:lang w:eastAsia="de-DE"/>
            </w:rPr>
          </w:pPr>
          <w:r w:rsidRPr="00E454F9">
            <w:rPr>
              <w:sz w:val="16"/>
              <w:lang w:eastAsia="de-DE"/>
            </w:rPr>
            <w:t xml:space="preserve">- </w:t>
          </w:r>
          <w:r>
            <w:rPr>
              <w:sz w:val="16"/>
              <w:lang w:eastAsia="de-DE"/>
            </w:rPr>
            <w:t>Nachweis wirtschaftliche und finanzielle Leistungsfähigkeit -</w:t>
          </w:r>
        </w:p>
      </w:tc>
    </w:tr>
  </w:tbl>
  <w:p w14:paraId="7350282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454F9" w14:paraId="56562736" w14:textId="77777777" w:rsidTr="00CF06A2">
      <w:trPr>
        <w:trHeight w:val="1328"/>
      </w:trPr>
      <w:sdt>
        <w:sdtPr>
          <w:rPr>
            <w:rFonts w:cs="Arial"/>
            <w:noProof/>
            <w:sz w:val="16"/>
            <w:szCs w:val="16"/>
            <w:lang w:eastAsia="de-DE"/>
          </w:rPr>
          <w:alias w:val="AG-Logo"/>
          <w:tag w:val="AG-Logo"/>
          <w:id w:val="1788628278"/>
          <w:picture/>
        </w:sdtPr>
        <w:sdtEndPr/>
        <w:sdtContent>
          <w:tc>
            <w:tcPr>
              <w:tcW w:w="4063" w:type="dxa"/>
              <w:hideMark/>
            </w:tcPr>
            <w:p w14:paraId="113E542F" w14:textId="77777777" w:rsidR="00CF06A2" w:rsidRPr="00E85714" w:rsidRDefault="00CF06A2" w:rsidP="00CF06A2">
              <w:pPr>
                <w:tabs>
                  <w:tab w:val="center" w:pos="4536"/>
                  <w:tab w:val="right" w:pos="9072"/>
                </w:tabs>
                <w:spacing w:line="240" w:lineRule="auto"/>
                <w:ind w:left="34"/>
                <w:rPr>
                  <w:sz w:val="18"/>
                  <w:szCs w:val="18"/>
                </w:rPr>
              </w:pPr>
              <w:r w:rsidRPr="00E454F9">
                <w:rPr>
                  <w:rFonts w:cs="Arial"/>
                  <w:noProof/>
                  <w:sz w:val="16"/>
                  <w:szCs w:val="16"/>
                  <w:lang w:eastAsia="de-DE"/>
                </w:rPr>
                <w:drawing>
                  <wp:inline distT="0" distB="0" distL="0" distR="0" wp14:anchorId="422B19C2" wp14:editId="0A880AD6">
                    <wp:extent cx="958850" cy="466537"/>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222" w:type="dxa"/>
        </w:tcPr>
        <w:p w14:paraId="1F305B34" w14:textId="77777777" w:rsidR="00CF06A2" w:rsidRPr="00E454F9" w:rsidRDefault="00CF06A2" w:rsidP="00CF06A2">
          <w:pPr>
            <w:tabs>
              <w:tab w:val="right" w:pos="9072"/>
            </w:tabs>
            <w:spacing w:line="240" w:lineRule="auto"/>
            <w:jc w:val="right"/>
            <w:rPr>
              <w:sz w:val="16"/>
              <w:lang w:eastAsia="de-DE"/>
            </w:rPr>
          </w:pPr>
          <w:r w:rsidRPr="00E454F9">
            <w:rPr>
              <w:sz w:val="16"/>
              <w:lang w:eastAsia="de-DE"/>
            </w:rPr>
            <w:t>Vergabeverfahren</w:t>
          </w:r>
        </w:p>
        <w:p w14:paraId="1D27A259" w14:textId="774178F1" w:rsidR="00CF06A2" w:rsidRPr="00E454F9" w:rsidRDefault="00CF06A2" w:rsidP="00CF06A2">
          <w:pPr>
            <w:tabs>
              <w:tab w:val="right" w:pos="9072"/>
            </w:tabs>
            <w:spacing w:line="240" w:lineRule="auto"/>
            <w:jc w:val="right"/>
            <w:rPr>
              <w:sz w:val="16"/>
              <w:lang w:eastAsia="de-DE"/>
            </w:rPr>
          </w:pPr>
          <w:r w:rsidRPr="00E454F9">
            <w:rPr>
              <w:sz w:val="16"/>
              <w:lang w:eastAsia="de-DE"/>
            </w:rPr>
            <w:t>"</w:t>
          </w:r>
          <w:r w:rsidR="00925FA0">
            <w:t>L</w:t>
          </w:r>
          <w:r w:rsidR="00925FA0" w:rsidRPr="00925FA0">
            <w:rPr>
              <w:sz w:val="16"/>
              <w:lang w:eastAsia="de-DE"/>
            </w:rPr>
            <w:t>ED-Rasenbeleuchtungsanlagen</w:t>
          </w:r>
          <w:r w:rsidRPr="00E454F9">
            <w:rPr>
              <w:sz w:val="16"/>
              <w:lang w:eastAsia="de-DE"/>
            </w:rPr>
            <w:t>"</w:t>
          </w:r>
        </w:p>
        <w:p w14:paraId="5966C310" w14:textId="54AA02AB" w:rsidR="00CF06A2" w:rsidRPr="00CF06A2" w:rsidRDefault="00CF06A2" w:rsidP="00CF06A2">
          <w:pPr>
            <w:tabs>
              <w:tab w:val="right" w:pos="9072"/>
            </w:tabs>
            <w:spacing w:line="240" w:lineRule="auto"/>
            <w:jc w:val="right"/>
            <w:rPr>
              <w:sz w:val="16"/>
              <w:lang w:eastAsia="de-DE"/>
            </w:rPr>
          </w:pPr>
          <w:r w:rsidRPr="00E454F9">
            <w:rPr>
              <w:sz w:val="16"/>
              <w:lang w:eastAsia="de-DE"/>
            </w:rPr>
            <w:t xml:space="preserve">- </w:t>
          </w:r>
          <w:r>
            <w:rPr>
              <w:sz w:val="16"/>
              <w:lang w:eastAsia="de-DE"/>
            </w:rPr>
            <w:t>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xj9MDdPupcXKru2M8idL5Y1M1DT2qYsXTLfjB1Yb8UngTDIHRjONIgFXbnkrVUDVUBE4jHYr53G+RG7qTAjwuw==" w:salt="XXKcDv/ADaAB5F9GoyVL0A=="/>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5326575v1"/>
  </w:docVars>
  <w:rsids>
    <w:rsidRoot w:val="0000361D"/>
    <w:rsid w:val="0000361D"/>
    <w:rsid w:val="00006166"/>
    <w:rsid w:val="0003665D"/>
    <w:rsid w:val="0006117D"/>
    <w:rsid w:val="000659F0"/>
    <w:rsid w:val="00066AA9"/>
    <w:rsid w:val="00085989"/>
    <w:rsid w:val="00091DB1"/>
    <w:rsid w:val="00095AAF"/>
    <w:rsid w:val="000A6C40"/>
    <w:rsid w:val="000A6D29"/>
    <w:rsid w:val="000C2119"/>
    <w:rsid w:val="000C28FD"/>
    <w:rsid w:val="000C2E42"/>
    <w:rsid w:val="000D62D6"/>
    <w:rsid w:val="000E1ABF"/>
    <w:rsid w:val="000E6F89"/>
    <w:rsid w:val="000F3EBD"/>
    <w:rsid w:val="000F70A0"/>
    <w:rsid w:val="001027DC"/>
    <w:rsid w:val="00104A53"/>
    <w:rsid w:val="00123BDB"/>
    <w:rsid w:val="00163899"/>
    <w:rsid w:val="00170F11"/>
    <w:rsid w:val="00184196"/>
    <w:rsid w:val="001B477F"/>
    <w:rsid w:val="001E715D"/>
    <w:rsid w:val="001E7B0C"/>
    <w:rsid w:val="001F1F72"/>
    <w:rsid w:val="001F28F3"/>
    <w:rsid w:val="002008B4"/>
    <w:rsid w:val="00200B26"/>
    <w:rsid w:val="002122F7"/>
    <w:rsid w:val="00224500"/>
    <w:rsid w:val="0024481F"/>
    <w:rsid w:val="00245BEF"/>
    <w:rsid w:val="002471A4"/>
    <w:rsid w:val="00247B77"/>
    <w:rsid w:val="00253BF7"/>
    <w:rsid w:val="002878FE"/>
    <w:rsid w:val="00292423"/>
    <w:rsid w:val="00295237"/>
    <w:rsid w:val="002A0CC2"/>
    <w:rsid w:val="002A2AE0"/>
    <w:rsid w:val="002A3D83"/>
    <w:rsid w:val="002A7395"/>
    <w:rsid w:val="002B11A9"/>
    <w:rsid w:val="002B7CF4"/>
    <w:rsid w:val="002C34CD"/>
    <w:rsid w:val="002D7C19"/>
    <w:rsid w:val="002E55BE"/>
    <w:rsid w:val="0030002E"/>
    <w:rsid w:val="00314213"/>
    <w:rsid w:val="0032770B"/>
    <w:rsid w:val="0034699A"/>
    <w:rsid w:val="00357738"/>
    <w:rsid w:val="00364A52"/>
    <w:rsid w:val="00367631"/>
    <w:rsid w:val="003813B2"/>
    <w:rsid w:val="00381A32"/>
    <w:rsid w:val="003967CB"/>
    <w:rsid w:val="003B3856"/>
    <w:rsid w:val="003B4AB9"/>
    <w:rsid w:val="003D3B04"/>
    <w:rsid w:val="003E2ACC"/>
    <w:rsid w:val="003E382F"/>
    <w:rsid w:val="003F5D3C"/>
    <w:rsid w:val="00405308"/>
    <w:rsid w:val="00414310"/>
    <w:rsid w:val="004324EA"/>
    <w:rsid w:val="00436AB4"/>
    <w:rsid w:val="00462C76"/>
    <w:rsid w:val="004658C3"/>
    <w:rsid w:val="00470C59"/>
    <w:rsid w:val="00471003"/>
    <w:rsid w:val="00482132"/>
    <w:rsid w:val="00490734"/>
    <w:rsid w:val="00490ACA"/>
    <w:rsid w:val="0049625C"/>
    <w:rsid w:val="004A2204"/>
    <w:rsid w:val="004B249C"/>
    <w:rsid w:val="004B68EB"/>
    <w:rsid w:val="004C7D4E"/>
    <w:rsid w:val="004D2565"/>
    <w:rsid w:val="004E2D1A"/>
    <w:rsid w:val="004E55D1"/>
    <w:rsid w:val="004F6C02"/>
    <w:rsid w:val="00512691"/>
    <w:rsid w:val="00514BC3"/>
    <w:rsid w:val="00514EEC"/>
    <w:rsid w:val="00521C62"/>
    <w:rsid w:val="00532CFC"/>
    <w:rsid w:val="005547EB"/>
    <w:rsid w:val="00570BB8"/>
    <w:rsid w:val="005746B7"/>
    <w:rsid w:val="0057678E"/>
    <w:rsid w:val="00580805"/>
    <w:rsid w:val="005A36BE"/>
    <w:rsid w:val="005A4DA9"/>
    <w:rsid w:val="005B4D07"/>
    <w:rsid w:val="005B62ED"/>
    <w:rsid w:val="005D5E48"/>
    <w:rsid w:val="005D70E2"/>
    <w:rsid w:val="005E0135"/>
    <w:rsid w:val="005E2763"/>
    <w:rsid w:val="005F56B8"/>
    <w:rsid w:val="00604987"/>
    <w:rsid w:val="00606AC6"/>
    <w:rsid w:val="006109FB"/>
    <w:rsid w:val="0061217E"/>
    <w:rsid w:val="0061352C"/>
    <w:rsid w:val="00616ACE"/>
    <w:rsid w:val="00637A56"/>
    <w:rsid w:val="00642E80"/>
    <w:rsid w:val="006668B6"/>
    <w:rsid w:val="00687575"/>
    <w:rsid w:val="00687FE5"/>
    <w:rsid w:val="006C24F1"/>
    <w:rsid w:val="006E0061"/>
    <w:rsid w:val="006F76D3"/>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A7805"/>
    <w:rsid w:val="007B4A7D"/>
    <w:rsid w:val="007E5084"/>
    <w:rsid w:val="007F1113"/>
    <w:rsid w:val="00826389"/>
    <w:rsid w:val="00826C2D"/>
    <w:rsid w:val="008407D8"/>
    <w:rsid w:val="00855D4D"/>
    <w:rsid w:val="00857C3E"/>
    <w:rsid w:val="00861EF6"/>
    <w:rsid w:val="00873363"/>
    <w:rsid w:val="008C3F1F"/>
    <w:rsid w:val="008C4767"/>
    <w:rsid w:val="008D38AB"/>
    <w:rsid w:val="008D56F7"/>
    <w:rsid w:val="008D76BE"/>
    <w:rsid w:val="008E2325"/>
    <w:rsid w:val="009041E8"/>
    <w:rsid w:val="009106F7"/>
    <w:rsid w:val="00916C57"/>
    <w:rsid w:val="00925FA0"/>
    <w:rsid w:val="009268F4"/>
    <w:rsid w:val="00934974"/>
    <w:rsid w:val="009538B7"/>
    <w:rsid w:val="00961D3E"/>
    <w:rsid w:val="00961E52"/>
    <w:rsid w:val="00962270"/>
    <w:rsid w:val="00965D34"/>
    <w:rsid w:val="00973861"/>
    <w:rsid w:val="00976A44"/>
    <w:rsid w:val="00977E5E"/>
    <w:rsid w:val="009938A9"/>
    <w:rsid w:val="009B2E51"/>
    <w:rsid w:val="009B4732"/>
    <w:rsid w:val="009C163E"/>
    <w:rsid w:val="009C3802"/>
    <w:rsid w:val="009E0EA0"/>
    <w:rsid w:val="009E2B31"/>
    <w:rsid w:val="009E40BC"/>
    <w:rsid w:val="009F0643"/>
    <w:rsid w:val="009F2266"/>
    <w:rsid w:val="009F22B1"/>
    <w:rsid w:val="009F2553"/>
    <w:rsid w:val="00A1335A"/>
    <w:rsid w:val="00A13DE1"/>
    <w:rsid w:val="00A150DD"/>
    <w:rsid w:val="00A21D43"/>
    <w:rsid w:val="00A34E69"/>
    <w:rsid w:val="00A42A54"/>
    <w:rsid w:val="00A4515B"/>
    <w:rsid w:val="00A661E2"/>
    <w:rsid w:val="00AA13E0"/>
    <w:rsid w:val="00AB6675"/>
    <w:rsid w:val="00AC4DCB"/>
    <w:rsid w:val="00AD3492"/>
    <w:rsid w:val="00AD6202"/>
    <w:rsid w:val="00AE6192"/>
    <w:rsid w:val="00AE721B"/>
    <w:rsid w:val="00B110ED"/>
    <w:rsid w:val="00B129E1"/>
    <w:rsid w:val="00B501B9"/>
    <w:rsid w:val="00B615B5"/>
    <w:rsid w:val="00B7353A"/>
    <w:rsid w:val="00B77DF3"/>
    <w:rsid w:val="00B813EA"/>
    <w:rsid w:val="00BB2ACF"/>
    <w:rsid w:val="00BC0ABA"/>
    <w:rsid w:val="00BC4C2B"/>
    <w:rsid w:val="00C21154"/>
    <w:rsid w:val="00C230FA"/>
    <w:rsid w:val="00C42AB7"/>
    <w:rsid w:val="00C56ECA"/>
    <w:rsid w:val="00C66AD1"/>
    <w:rsid w:val="00C70597"/>
    <w:rsid w:val="00C74E65"/>
    <w:rsid w:val="00C81C0D"/>
    <w:rsid w:val="00C904A9"/>
    <w:rsid w:val="00C9475C"/>
    <w:rsid w:val="00CA62A3"/>
    <w:rsid w:val="00CB5054"/>
    <w:rsid w:val="00CB71DD"/>
    <w:rsid w:val="00CE3A06"/>
    <w:rsid w:val="00CE59DB"/>
    <w:rsid w:val="00CE5B9F"/>
    <w:rsid w:val="00CF06A2"/>
    <w:rsid w:val="00D10EBF"/>
    <w:rsid w:val="00D328A7"/>
    <w:rsid w:val="00D332D7"/>
    <w:rsid w:val="00D36A06"/>
    <w:rsid w:val="00D435FD"/>
    <w:rsid w:val="00D45C60"/>
    <w:rsid w:val="00D50D12"/>
    <w:rsid w:val="00D564F1"/>
    <w:rsid w:val="00D70EC4"/>
    <w:rsid w:val="00D75414"/>
    <w:rsid w:val="00D75D36"/>
    <w:rsid w:val="00D77977"/>
    <w:rsid w:val="00D8014A"/>
    <w:rsid w:val="00D80C72"/>
    <w:rsid w:val="00D8450C"/>
    <w:rsid w:val="00D864AB"/>
    <w:rsid w:val="00DA52DD"/>
    <w:rsid w:val="00DB36FF"/>
    <w:rsid w:val="00DC48D6"/>
    <w:rsid w:val="00DD03EE"/>
    <w:rsid w:val="00DD04A8"/>
    <w:rsid w:val="00DD5B13"/>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916F5"/>
    <w:rsid w:val="00E968ED"/>
    <w:rsid w:val="00E97864"/>
    <w:rsid w:val="00EC509C"/>
    <w:rsid w:val="00ED066F"/>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121A"/>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479</Words>
  <Characters>3020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2026-08-18T14:47:00Z</dcterms:created>
  <dcterms:modified xsi:type="dcterms:W3CDTF">2026-08-18T14:57:00Z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#15326575v1&lt;DMS_LIVE&gt; - 2.5_Erklärung wirtschaftliche und finanzielle Leistungsfähigkeit_Grow Lights</vt:lpwstr>
  </property>
</Properties>
</file>